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600904" w:rsidRPr="006B16B9" w14:paraId="2F0A632B" w14:textId="77777777">
        <w:tc>
          <w:tcPr>
            <w:tcW w:w="2552" w:type="dxa"/>
          </w:tcPr>
          <w:p w14:paraId="762DB66F" w14:textId="77777777" w:rsidR="00600904" w:rsidRPr="006B16B9" w:rsidRDefault="006130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164ABC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164ABC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164ABC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6B16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600904" w:rsidRPr="006B16B9" w:rsidRDefault="006130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bookmarkStart w:id="0" w:name="OLE_LINK1"/>
            <w:r w:rsidRPr="006B16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浅层黄土滑坡水分入渗精细化表征实验</w:t>
            </w:r>
            <w:bookmarkEnd w:id="0"/>
          </w:p>
        </w:tc>
      </w:tr>
      <w:tr w:rsidR="00600904" w:rsidRPr="006B16B9" w14:paraId="11FB86FF" w14:textId="77777777">
        <w:tc>
          <w:tcPr>
            <w:tcW w:w="2552" w:type="dxa"/>
          </w:tcPr>
          <w:p w14:paraId="3C8B2769" w14:textId="77777777" w:rsidR="00600904" w:rsidRPr="006B16B9" w:rsidRDefault="006130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6B16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6B16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600904" w:rsidRPr="006B16B9" w:rsidRDefault="006130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6B16B9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6B16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6B16B9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600904" w:rsidRPr="006B16B9" w14:paraId="3916CB2C" w14:textId="77777777">
        <w:tc>
          <w:tcPr>
            <w:tcW w:w="2552" w:type="dxa"/>
          </w:tcPr>
          <w:p w14:paraId="79769EB4" w14:textId="77777777" w:rsidR="00600904" w:rsidRPr="006B16B9" w:rsidRDefault="006130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6B16B9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6B16B9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6B16B9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6B16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6B16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600904" w:rsidRPr="006B16B9" w:rsidRDefault="006130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6B16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国家地质安全监测</w:t>
            </w:r>
            <w:proofErr w:type="gramStart"/>
            <w:r w:rsidRPr="006B16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预警网运维</w:t>
            </w:r>
            <w:proofErr w:type="gramEnd"/>
            <w:r w:rsidRPr="006B16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（西安地调中心）</w:t>
            </w:r>
          </w:p>
        </w:tc>
      </w:tr>
      <w:tr w:rsidR="00600904" w:rsidRPr="006B16B9" w14:paraId="785D3071" w14:textId="77777777">
        <w:tc>
          <w:tcPr>
            <w:tcW w:w="2552" w:type="dxa"/>
          </w:tcPr>
          <w:p w14:paraId="5F7A80E8" w14:textId="77777777" w:rsidR="00600904" w:rsidRPr="006B16B9" w:rsidRDefault="006130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6B16B9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6B16B9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6B16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600904" w:rsidRPr="006B16B9" w:rsidRDefault="006130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6B16B9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600904" w:rsidRPr="006B16B9" w14:paraId="1251B407" w14:textId="77777777">
        <w:tc>
          <w:tcPr>
            <w:tcW w:w="2552" w:type="dxa"/>
          </w:tcPr>
          <w:p w14:paraId="3A7D2DC1" w14:textId="77777777" w:rsidR="00600904" w:rsidRPr="006B16B9" w:rsidRDefault="00613031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6B16B9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6B16B9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6B16B9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5E6BF43B" w:rsidR="00600904" w:rsidRPr="006B16B9" w:rsidRDefault="0060090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</w:p>
        </w:tc>
      </w:tr>
    </w:tbl>
    <w:p w14:paraId="33F74F1A" w14:textId="77777777" w:rsidR="00600904" w:rsidRPr="006B16B9" w:rsidRDefault="00600904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09A6047E" w14:textId="77777777" w:rsidR="00600904" w:rsidRPr="006B16B9" w:rsidRDefault="00613031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6B16B9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6B16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342D1160" w14:textId="77777777" w:rsidR="00600904" w:rsidRPr="006B16B9" w:rsidRDefault="00613031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针对浅层黄土滑坡对降雨响应的敏感性，开展水分入渗物理模型实验，利用高密度传感阵列监测系统，实现对坡体内部非饱和渗流场的全时空精细化重构，并重点解析降雨条件下湿润锋的非均匀推进形态。</w:t>
      </w:r>
    </w:p>
    <w:p w14:paraId="470BC1A3" w14:textId="77777777" w:rsidR="00600904" w:rsidRPr="006B16B9" w:rsidRDefault="0061303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6B16B9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6B16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53AE3DD5" w14:textId="77777777" w:rsidR="00600904" w:rsidRPr="006B16B9" w:rsidRDefault="00613031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开展4组斜坡降雨模型实验。</w:t>
      </w:r>
    </w:p>
    <w:p w14:paraId="739C2D1C" w14:textId="77777777" w:rsidR="00600904" w:rsidRPr="006B16B9" w:rsidRDefault="0061303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6B16B9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6B16B9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78630E82" w14:textId="77777777" w:rsidR="00600904" w:rsidRPr="006B16B9" w:rsidRDefault="00613031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1.浅层黄土滑坡水分入渗精细化表征实验报告1份。</w:t>
      </w:r>
    </w:p>
    <w:p w14:paraId="71AD62DA" w14:textId="77777777" w:rsidR="00600904" w:rsidRPr="006B16B9" w:rsidRDefault="00613031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2.浅层黄土滑坡水分入渗精细化表征实验数据集1套。</w:t>
      </w:r>
    </w:p>
    <w:p w14:paraId="72BCAF21" w14:textId="77777777" w:rsidR="00600904" w:rsidRPr="006B16B9" w:rsidRDefault="0061303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6B16B9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6B16B9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10</w:t>
      </w:r>
      <w:r w:rsidRPr="006B16B9">
        <w:rPr>
          <w:rFonts w:ascii="仿宋_GB2312" w:eastAsia="仿宋_GB2312" w:hAnsi="仿宋_GB2312"/>
          <w:color w:val="000000"/>
          <w:kern w:val="0"/>
          <w:sz w:val="32"/>
          <w:szCs w:val="32"/>
        </w:rPr>
        <w:t>月。</w:t>
      </w:r>
    </w:p>
    <w:p w14:paraId="4B977CE0" w14:textId="77777777" w:rsidR="00600904" w:rsidRPr="006B16B9" w:rsidRDefault="00613031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经费预算：</w:t>
      </w:r>
      <w:r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2026年度经费预算14.8万元。</w:t>
      </w:r>
    </w:p>
    <w:p w14:paraId="0D9E68D5" w14:textId="77777777" w:rsidR="00600904" w:rsidRDefault="00600904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21589BC4" w14:textId="77777777" w:rsidR="00164ABC" w:rsidRPr="00164ABC" w:rsidRDefault="00164ABC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54A4A62F" w14:textId="77777777" w:rsidR="00600904" w:rsidRPr="006B16B9" w:rsidRDefault="00600904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48160BE" w14:textId="093699DD" w:rsidR="00600904" w:rsidRPr="006B16B9" w:rsidRDefault="00613031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2026年</w:t>
      </w:r>
      <w:r w:rsidR="006B16B9"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X</w:t>
      </w:r>
      <w:r w:rsidRPr="006B16B9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月XX日</w:t>
      </w:r>
    </w:p>
    <w:sectPr w:rsidR="00600904" w:rsidRPr="006B16B9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FC553" w14:textId="77777777" w:rsidR="009878B3" w:rsidRDefault="009878B3">
      <w:r>
        <w:separator/>
      </w:r>
    </w:p>
  </w:endnote>
  <w:endnote w:type="continuationSeparator" w:id="0">
    <w:p w14:paraId="0156B8CA" w14:textId="77777777" w:rsidR="009878B3" w:rsidRDefault="0098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263C3" w14:textId="77777777" w:rsidR="009878B3" w:rsidRDefault="009878B3">
      <w:r>
        <w:separator/>
      </w:r>
    </w:p>
  </w:footnote>
  <w:footnote w:type="continuationSeparator" w:id="0">
    <w:p w14:paraId="509663EF" w14:textId="77777777" w:rsidR="009878B3" w:rsidRDefault="00987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600904" w:rsidRDefault="00600904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4951"/>
    <w:rsid w:val="000168B6"/>
    <w:rsid w:val="0002251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221D9"/>
    <w:rsid w:val="00134E1A"/>
    <w:rsid w:val="00147031"/>
    <w:rsid w:val="00164ABC"/>
    <w:rsid w:val="00165338"/>
    <w:rsid w:val="001673C2"/>
    <w:rsid w:val="00171348"/>
    <w:rsid w:val="00171D9B"/>
    <w:rsid w:val="00172A27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016C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219"/>
    <w:rsid w:val="00494EB0"/>
    <w:rsid w:val="00496BDD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C0FA2"/>
    <w:rsid w:val="005C16F3"/>
    <w:rsid w:val="005D540D"/>
    <w:rsid w:val="005D7CB4"/>
    <w:rsid w:val="005E00DF"/>
    <w:rsid w:val="005E2A77"/>
    <w:rsid w:val="005E5EB2"/>
    <w:rsid w:val="005F49D9"/>
    <w:rsid w:val="00600904"/>
    <w:rsid w:val="00604BA6"/>
    <w:rsid w:val="00605691"/>
    <w:rsid w:val="00605A3D"/>
    <w:rsid w:val="00605E63"/>
    <w:rsid w:val="00613031"/>
    <w:rsid w:val="00631D98"/>
    <w:rsid w:val="00632F82"/>
    <w:rsid w:val="0063570F"/>
    <w:rsid w:val="00644056"/>
    <w:rsid w:val="006527A1"/>
    <w:rsid w:val="00661B78"/>
    <w:rsid w:val="00670A7F"/>
    <w:rsid w:val="00673A48"/>
    <w:rsid w:val="00674589"/>
    <w:rsid w:val="0067618C"/>
    <w:rsid w:val="00677BBC"/>
    <w:rsid w:val="00683EBB"/>
    <w:rsid w:val="00685D63"/>
    <w:rsid w:val="00691D5C"/>
    <w:rsid w:val="006A34CD"/>
    <w:rsid w:val="006B107C"/>
    <w:rsid w:val="006B16B9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861C7"/>
    <w:rsid w:val="007A01C9"/>
    <w:rsid w:val="007A1600"/>
    <w:rsid w:val="007A5659"/>
    <w:rsid w:val="007B75E6"/>
    <w:rsid w:val="007C0E08"/>
    <w:rsid w:val="007C47D2"/>
    <w:rsid w:val="007C77BC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2617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878B3"/>
    <w:rsid w:val="0099083E"/>
    <w:rsid w:val="009A1A62"/>
    <w:rsid w:val="009A3020"/>
    <w:rsid w:val="009A4208"/>
    <w:rsid w:val="009A4CED"/>
    <w:rsid w:val="009A65A5"/>
    <w:rsid w:val="009B1104"/>
    <w:rsid w:val="009B17E1"/>
    <w:rsid w:val="009B725B"/>
    <w:rsid w:val="009C577E"/>
    <w:rsid w:val="009C7B25"/>
    <w:rsid w:val="009D432C"/>
    <w:rsid w:val="009D49B2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323F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16383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258B6"/>
    <w:rsid w:val="00C302FC"/>
    <w:rsid w:val="00C31EF8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408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6509"/>
    <w:rsid w:val="00DD7A2C"/>
    <w:rsid w:val="00DE402E"/>
    <w:rsid w:val="00DF0279"/>
    <w:rsid w:val="00DF3470"/>
    <w:rsid w:val="00E0609D"/>
    <w:rsid w:val="00E20042"/>
    <w:rsid w:val="00E3607D"/>
    <w:rsid w:val="00E44732"/>
    <w:rsid w:val="00E50018"/>
    <w:rsid w:val="00E54F14"/>
    <w:rsid w:val="00E620E4"/>
    <w:rsid w:val="00E647D5"/>
    <w:rsid w:val="00E716D9"/>
    <w:rsid w:val="00E80E36"/>
    <w:rsid w:val="00E97C97"/>
    <w:rsid w:val="00EA2C69"/>
    <w:rsid w:val="00EA624F"/>
    <w:rsid w:val="00EB244D"/>
    <w:rsid w:val="00EB673D"/>
    <w:rsid w:val="00EB774D"/>
    <w:rsid w:val="00EC1D06"/>
    <w:rsid w:val="00ED36D8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774E6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090321E8"/>
    <w:rsid w:val="133746B8"/>
    <w:rsid w:val="1689005E"/>
    <w:rsid w:val="210B0AA2"/>
    <w:rsid w:val="21F73582"/>
    <w:rsid w:val="31104D9E"/>
    <w:rsid w:val="31AF2088"/>
    <w:rsid w:val="36947611"/>
    <w:rsid w:val="36C90D9D"/>
    <w:rsid w:val="5153670D"/>
    <w:rsid w:val="51600E2A"/>
    <w:rsid w:val="52E50D16"/>
    <w:rsid w:val="56F03792"/>
    <w:rsid w:val="7741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94C0DD"/>
  <w15:docId w15:val="{7655C81D-AE1E-4383-BACC-55DD3B9C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A9D7E42-F443-4AF2-A94D-2783AA69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28</cp:revision>
  <cp:lastPrinted>2018-11-08T00:42:00Z</cp:lastPrinted>
  <dcterms:created xsi:type="dcterms:W3CDTF">2025-04-27T12:05:00Z</dcterms:created>
  <dcterms:modified xsi:type="dcterms:W3CDTF">2026-04-23T02:19:00Z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eyJoZGlkIjoiMDZlYjNmZTFiODNhOWJkYTMxZWQ0ZTM4MGVlMmZlYmQiLCJ1c2VySWQiOiIxMTIxMzQ0MjE2In0=</vt:lpwstr>
  </property>
  <property fmtid="{D5CDD505-2E9C-101B-9397-08002B2CF9AE}" pid="4" name="ICV">
    <vt:lpwstr>23B6AAA513E6486EB7298E3F012C5173_12</vt:lpwstr>
  </property>
</Properties>
</file>